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25F8" w14:textId="77777777" w:rsidR="00861C43" w:rsidRPr="00861C43" w:rsidRDefault="00861C43" w:rsidP="00861C43">
      <w:pPr>
        <w:shd w:val="clear" w:color="auto" w:fill="FFFFFF"/>
        <w:spacing w:before="100" w:beforeAutospacing="1" w:after="100" w:afterAutospacing="1" w:line="240" w:lineRule="auto"/>
        <w:jc w:val="center"/>
        <w:outlineLvl w:val="1"/>
        <w:rPr>
          <w:rFonts w:ascii="Arial" w:eastAsia="Times New Roman" w:hAnsi="Arial" w:cs="Arial"/>
          <w:b/>
          <w:bCs/>
          <w:color w:val="666666"/>
          <w:sz w:val="27"/>
          <w:szCs w:val="27"/>
          <w:lang w:eastAsia="en-GB"/>
        </w:rPr>
      </w:pPr>
      <w:r w:rsidRPr="00861C43">
        <w:rPr>
          <w:rFonts w:ascii="Arial" w:eastAsia="Times New Roman" w:hAnsi="Arial" w:cs="Arial"/>
          <w:b/>
          <w:bCs/>
          <w:color w:val="2A2A2A"/>
          <w:sz w:val="27"/>
          <w:szCs w:val="27"/>
          <w:lang w:eastAsia="en-GB"/>
        </w:rPr>
        <w:t>Booking Form</w:t>
      </w:r>
    </w:p>
    <w:p w14:paraId="1C8863B4"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666666"/>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Name..........................................................................             Party Organiser.........................................................</w:t>
      </w:r>
    </w:p>
    <w:p w14:paraId="3765A43E"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Address....................................................................................................................................................................... </w:t>
      </w:r>
    </w:p>
    <w:p w14:paraId="515AACAC"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t>
      </w:r>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Post Code........................................</w:t>
      </w:r>
    </w:p>
    <w:p w14:paraId="1E9F2DA2"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t>E-mail: </w:t>
      </w:r>
      <w:r w:rsidRPr="00861C43">
        <w:rPr>
          <w:rFonts w:ascii="Arial" w:eastAsia="Times New Roman" w:hAnsi="Arial" w:cs="Arial"/>
          <w:color w:val="2A2A2A"/>
          <w:sz w:val="18"/>
          <w:szCs w:val="18"/>
          <w:lang w:eastAsia="en-GB"/>
        </w:rPr>
        <w:t>...................................................................................................................................................................</w:t>
      </w:r>
    </w:p>
    <w:p w14:paraId="5BA66FF3"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Telephone No </w:t>
      </w:r>
      <w:r>
        <w:rPr>
          <w:rFonts w:ascii="Arial" w:eastAsia="Times New Roman" w:hAnsi="Arial" w:cs="Arial"/>
          <w:color w:val="2A2A2A"/>
          <w:sz w:val="18"/>
          <w:szCs w:val="18"/>
          <w:lang w:eastAsia="en-GB"/>
        </w:rPr>
        <w:t>(</w:t>
      </w:r>
      <w:r w:rsidRPr="00861C43">
        <w:rPr>
          <w:rFonts w:ascii="Arial" w:eastAsia="Times New Roman" w:hAnsi="Arial" w:cs="Arial"/>
          <w:color w:val="2A2A2A"/>
          <w:sz w:val="18"/>
          <w:szCs w:val="18"/>
          <w:lang w:eastAsia="en-GB"/>
        </w:rPr>
        <w:t xml:space="preserve">Day)........................................................      (Evening)............................................................ </w:t>
      </w:r>
    </w:p>
    <w:p w14:paraId="1B219DCA" w14:textId="5D8D90B4"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Date of Function................................................  </w:t>
      </w:r>
    </w:p>
    <w:p w14:paraId="73AF000F"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Time of Function.........................................   Numbers Attending................................</w:t>
      </w:r>
    </w:p>
    <w:p w14:paraId="184A65BD" w14:textId="77777777" w:rsidR="006F45B8"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p>
    <w:p w14:paraId="1BA229B3" w14:textId="4B550916"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t>Cost of Menu.............................................................</w:t>
      </w:r>
    </w:p>
    <w:p w14:paraId="37268162"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Wine selected (Optional)...................................................................................................................... </w:t>
      </w:r>
    </w:p>
    <w:p w14:paraId="5B3E5FC5"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Overnight Accommodation (If required)....................................</w:t>
      </w:r>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No of Rooms...............................................</w:t>
      </w:r>
    </w:p>
    <w:p w14:paraId="02ECFA3D" w14:textId="1C616C0D"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p>
    <w:p w14:paraId="58489854"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Signed................................................</w:t>
      </w:r>
      <w:r>
        <w:rPr>
          <w:rFonts w:ascii="Arial" w:eastAsia="Times New Roman" w:hAnsi="Arial" w:cs="Arial"/>
          <w:color w:val="2A2A2A"/>
          <w:sz w:val="18"/>
          <w:szCs w:val="18"/>
          <w:lang w:eastAsia="en-GB"/>
        </w:rPr>
        <w:t>........................................Dated</w:t>
      </w:r>
      <w:r w:rsidRPr="00861C43">
        <w:rPr>
          <w:rFonts w:ascii="Arial" w:eastAsia="Times New Roman" w:hAnsi="Arial" w:cs="Arial"/>
          <w:color w:val="2A2A2A"/>
          <w:sz w:val="18"/>
          <w:szCs w:val="18"/>
          <w:lang w:eastAsia="en-GB"/>
        </w:rPr>
        <w:t>...........................................................</w:t>
      </w:r>
      <w:r>
        <w:rPr>
          <w:rFonts w:ascii="Arial" w:eastAsia="Times New Roman" w:hAnsi="Arial" w:cs="Arial"/>
          <w:color w:val="2A2A2A"/>
          <w:sz w:val="18"/>
          <w:szCs w:val="18"/>
          <w:lang w:eastAsia="en-GB"/>
        </w:rPr>
        <w:t>...........</w:t>
      </w:r>
    </w:p>
    <w:p w14:paraId="7408A1C3" w14:textId="241341C2" w:rsidR="00861C43" w:rsidRP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r>
      <w:r w:rsidR="006F45B8">
        <w:rPr>
          <w:rFonts w:ascii="Arial" w:eastAsia="Times New Roman" w:hAnsi="Arial" w:cs="Arial"/>
          <w:color w:val="2A2A2A"/>
          <w:sz w:val="18"/>
          <w:szCs w:val="18"/>
          <w:lang w:eastAsia="en-GB"/>
        </w:rPr>
        <w:t xml:space="preserve">Non Refundable </w:t>
      </w:r>
      <w:bookmarkStart w:id="0" w:name="_GoBack"/>
      <w:bookmarkEnd w:id="0"/>
      <w:r>
        <w:rPr>
          <w:rFonts w:ascii="Arial" w:eastAsia="Times New Roman" w:hAnsi="Arial" w:cs="Arial"/>
          <w:color w:val="2A2A2A"/>
          <w:sz w:val="18"/>
          <w:szCs w:val="18"/>
          <w:lang w:eastAsia="en-GB"/>
        </w:rPr>
        <w:t>Deposit enclosed of:</w:t>
      </w:r>
      <w:r w:rsidR="0040782D">
        <w:rPr>
          <w:rFonts w:ascii="Arial" w:eastAsia="Times New Roman" w:hAnsi="Arial" w:cs="Arial"/>
          <w:color w:val="2A2A2A"/>
          <w:sz w:val="18"/>
          <w:szCs w:val="18"/>
          <w:lang w:eastAsia="en-GB"/>
        </w:rPr>
        <w:t xml:space="preserve"> £</w:t>
      </w:r>
      <w:r w:rsidR="006F45B8">
        <w:rPr>
          <w:rFonts w:ascii="Arial" w:eastAsia="Times New Roman" w:hAnsi="Arial" w:cs="Arial"/>
          <w:color w:val="2A2A2A"/>
          <w:sz w:val="18"/>
          <w:szCs w:val="18"/>
          <w:lang w:eastAsia="en-GB"/>
        </w:rPr>
        <w:t>1</w:t>
      </w:r>
      <w:r w:rsidR="0040782D">
        <w:rPr>
          <w:rFonts w:ascii="Arial" w:eastAsia="Times New Roman" w:hAnsi="Arial" w:cs="Arial"/>
          <w:color w:val="2A2A2A"/>
          <w:sz w:val="18"/>
          <w:szCs w:val="18"/>
          <w:lang w:eastAsia="en-GB"/>
        </w:rPr>
        <w:t>0.00</w:t>
      </w:r>
      <w:r w:rsidR="006F45B8">
        <w:rPr>
          <w:rFonts w:ascii="Arial" w:eastAsia="Times New Roman" w:hAnsi="Arial" w:cs="Arial"/>
          <w:color w:val="2A2A2A"/>
          <w:sz w:val="18"/>
          <w:szCs w:val="18"/>
          <w:lang w:eastAsia="en-GB"/>
        </w:rPr>
        <w:t xml:space="preserve"> per person</w:t>
      </w:r>
      <w:r w:rsidR="0040782D">
        <w:rPr>
          <w:rFonts w:ascii="Arial" w:eastAsia="Times New Roman" w:hAnsi="Arial" w:cs="Arial"/>
          <w:color w:val="2A2A2A"/>
          <w:sz w:val="18"/>
          <w:szCs w:val="18"/>
          <w:lang w:eastAsia="en-GB"/>
        </w:rPr>
        <w:t xml:space="preserve"> </w:t>
      </w:r>
      <w:r w:rsidR="00B64D08">
        <w:rPr>
          <w:rFonts w:ascii="Arial" w:eastAsia="Times New Roman" w:hAnsi="Arial" w:cs="Arial"/>
          <w:color w:val="2A2A2A"/>
          <w:sz w:val="18"/>
          <w:szCs w:val="18"/>
          <w:lang w:eastAsia="en-GB"/>
        </w:rPr>
        <w:t xml:space="preserve"> Payment by Credit/Debit Card, Cash or BACS</w:t>
      </w:r>
      <w:r w:rsidRPr="00861C43">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Please return to</w:t>
      </w:r>
      <w:r w:rsidRPr="00861C43">
        <w:rPr>
          <w:rFonts w:ascii="Arial" w:eastAsia="Times New Roman" w:hAnsi="Arial" w:cs="Arial"/>
          <w:b/>
          <w:bCs/>
          <w:color w:val="2A2A2A"/>
          <w:sz w:val="18"/>
          <w:lang w:eastAsia="en-GB"/>
        </w:rPr>
        <w:t xml:space="preserve"> Cameley Lodge, Cameley, Temple Cloud, Bristol, BS39 5AH.</w:t>
      </w:r>
      <w:r>
        <w:rPr>
          <w:rFonts w:ascii="Arial" w:eastAsia="Times New Roman" w:hAnsi="Arial" w:cs="Arial"/>
          <w:color w:val="2A2A2A"/>
          <w:sz w:val="18"/>
          <w:szCs w:val="18"/>
          <w:lang w:eastAsia="en-GB"/>
        </w:rPr>
        <w:t>  Tel 01761 452790</w:t>
      </w:r>
      <w:r w:rsidRPr="00861C43">
        <w:rPr>
          <w:rFonts w:ascii="Arial" w:eastAsia="Times New Roman" w:hAnsi="Arial" w:cs="Arial"/>
          <w:color w:val="2A2A2A"/>
          <w:sz w:val="18"/>
          <w:szCs w:val="18"/>
          <w:lang w:eastAsia="en-GB"/>
        </w:rPr>
        <w:br/>
        <w:t> </w:t>
      </w:r>
      <w:r w:rsidRPr="00861C43">
        <w:rPr>
          <w:rFonts w:ascii="Arial" w:eastAsia="Times New Roman" w:hAnsi="Arial" w:cs="Arial"/>
          <w:color w:val="2A2A2A"/>
          <w:sz w:val="18"/>
          <w:szCs w:val="18"/>
          <w:lang w:eastAsia="en-GB"/>
        </w:rPr>
        <w:br/>
        <w:t>Confirmation of your booking will be made in writing along with a receipt of deposit (non refundable) - subject to availability.</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r>
      <w:r w:rsidRPr="00861C43">
        <w:rPr>
          <w:rFonts w:ascii="Arial" w:eastAsia="Times New Roman" w:hAnsi="Arial" w:cs="Arial"/>
          <w:b/>
          <w:bCs/>
          <w:color w:val="2A2A2A"/>
          <w:sz w:val="18"/>
          <w:lang w:eastAsia="en-GB"/>
        </w:rPr>
        <w:t>Bar and Wine Services</w:t>
      </w:r>
      <w:r w:rsidRPr="00861C43">
        <w:rPr>
          <w:rFonts w:ascii="Arial" w:eastAsia="Times New Roman" w:hAnsi="Arial" w:cs="Arial"/>
          <w:color w:val="2A2A2A"/>
          <w:sz w:val="18"/>
          <w:szCs w:val="18"/>
          <w:lang w:eastAsia="en-GB"/>
        </w:rPr>
        <w:t xml:space="preserve">   Under our premises license all drinks consumed on the premises must be purchased at Cameley Lodge. Therefore on confirmation of booking we will enclose a copy of our bar and wine lists – wines can be pre-ordered– a discount will apply for all pre-ordered wines of 10% (Except House Wines).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On Departure </w:t>
      </w:r>
      <w:r w:rsidRPr="00861C43">
        <w:rPr>
          <w:rFonts w:ascii="Arial" w:eastAsia="Times New Roman" w:hAnsi="Arial" w:cs="Arial"/>
          <w:b/>
          <w:bCs/>
          <w:color w:val="2A2A2A"/>
          <w:sz w:val="18"/>
          <w:lang w:eastAsia="en-GB"/>
        </w:rPr>
        <w:t>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A chosen responsible person/s are to remain on the premises to see that all party members vacate the premises and grounds in an orderly fashion and that transport is available for those guests. Guests should vacate the premise and grounds before 1.00am (evening parties). Host/ party organisers will be held responsible for any damage or breakages howsoever caused to property belonging to or within the grounds of Cameley Lodge and Cameley Lakes. Such items or repairs will be charged at full replacement cost.</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We would ask all guests when driving to and from Cameley Lodge to drive safely and be aware of any speed restrictions along Cameley Lane and its surrounding villages.</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Menu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Cameley Lodge reserve the right to change or alter the menu without prior notice due to market fluctuations and </w:t>
      </w:r>
      <w:proofErr w:type="spellStart"/>
      <w:r w:rsidRPr="00861C43">
        <w:rPr>
          <w:rFonts w:ascii="Arial" w:eastAsia="Times New Roman" w:hAnsi="Arial" w:cs="Arial"/>
          <w:color w:val="2A2A2A"/>
          <w:sz w:val="18"/>
          <w:szCs w:val="18"/>
          <w:lang w:eastAsia="en-GB"/>
        </w:rPr>
        <w:t>availabilty</w:t>
      </w:r>
      <w:proofErr w:type="spellEnd"/>
      <w:r w:rsidRPr="00861C43">
        <w:rPr>
          <w:rFonts w:ascii="Arial" w:eastAsia="Times New Roman" w:hAnsi="Arial" w:cs="Arial"/>
          <w:color w:val="2A2A2A"/>
          <w:sz w:val="18"/>
          <w:szCs w:val="18"/>
          <w:lang w:eastAsia="en-GB"/>
        </w:rPr>
        <w:t>, items of an equal or higher standard will be offered.  We cannot guarantee that dishes do not contain certain ingredients therefore all allergy sufferers should contact Cameley Lodge for further advice.</w:t>
      </w:r>
      <w:r w:rsidRPr="00861C43">
        <w:rPr>
          <w:rFonts w:ascii="Arial" w:eastAsia="Times New Roman" w:hAnsi="Arial" w:cs="Arial"/>
          <w:color w:val="2A2A2A"/>
          <w:sz w:val="18"/>
          <w:szCs w:val="18"/>
          <w:lang w:eastAsia="en-GB"/>
        </w:rPr>
        <w:br/>
      </w:r>
    </w:p>
    <w:p w14:paraId="0A329F1E" w14:textId="77777777" w:rsidR="003214B8" w:rsidRDefault="003214B8"/>
    <w:sectPr w:rsidR="003214B8" w:rsidSect="00861C43">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43"/>
    <w:rsid w:val="000A1519"/>
    <w:rsid w:val="00257B22"/>
    <w:rsid w:val="002E20FA"/>
    <w:rsid w:val="003214B8"/>
    <w:rsid w:val="0040782D"/>
    <w:rsid w:val="00634726"/>
    <w:rsid w:val="006406FD"/>
    <w:rsid w:val="006F45B8"/>
    <w:rsid w:val="00755C77"/>
    <w:rsid w:val="00861C43"/>
    <w:rsid w:val="00A67142"/>
    <w:rsid w:val="00B64D08"/>
    <w:rsid w:val="00B66923"/>
    <w:rsid w:val="00D1203A"/>
    <w:rsid w:val="00D81719"/>
    <w:rsid w:val="00D87264"/>
    <w:rsid w:val="00DC72EF"/>
    <w:rsid w:val="00DE3020"/>
    <w:rsid w:val="00E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E7D8"/>
  <w15:docId w15:val="{4D2570A0-0C3E-4E0B-9A85-EB177F8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4B8"/>
  </w:style>
  <w:style w:type="paragraph" w:styleId="Heading2">
    <w:name w:val="heading 2"/>
    <w:basedOn w:val="Normal"/>
    <w:link w:val="Heading2Char"/>
    <w:uiPriority w:val="9"/>
    <w:qFormat/>
    <w:rsid w:val="00861C43"/>
    <w:pPr>
      <w:spacing w:before="100" w:beforeAutospacing="1" w:after="100" w:afterAutospacing="1" w:line="240" w:lineRule="auto"/>
      <w:outlineLvl w:val="1"/>
    </w:pPr>
    <w:rPr>
      <w:rFonts w:ascii="Arial" w:eastAsia="Times New Roman" w:hAnsi="Arial" w:cs="Arial"/>
      <w:b/>
      <w:bCs/>
      <w:color w:val="6666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C43"/>
    <w:rPr>
      <w:rFonts w:ascii="Arial" w:eastAsia="Times New Roman" w:hAnsi="Arial" w:cs="Arial"/>
      <w:b/>
      <w:bCs/>
      <w:color w:val="666666"/>
      <w:sz w:val="27"/>
      <w:szCs w:val="27"/>
      <w:lang w:eastAsia="en-GB"/>
    </w:rPr>
  </w:style>
  <w:style w:type="character" w:styleId="Strong">
    <w:name w:val="Strong"/>
    <w:basedOn w:val="DefaultParagraphFont"/>
    <w:uiPriority w:val="22"/>
    <w:qFormat/>
    <w:rsid w:val="00861C43"/>
    <w:rPr>
      <w:b/>
      <w:bCs/>
    </w:rPr>
  </w:style>
  <w:style w:type="paragraph" w:styleId="BalloonText">
    <w:name w:val="Balloon Text"/>
    <w:basedOn w:val="Normal"/>
    <w:link w:val="BalloonTextChar"/>
    <w:uiPriority w:val="99"/>
    <w:semiHidden/>
    <w:unhideWhenUsed/>
    <w:rsid w:val="00B66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8863">
      <w:bodyDiv w:val="1"/>
      <w:marLeft w:val="0"/>
      <w:marRight w:val="0"/>
      <w:marTop w:val="0"/>
      <w:marBottom w:val="0"/>
      <w:divBdr>
        <w:top w:val="none" w:sz="0" w:space="0" w:color="auto"/>
        <w:left w:val="none" w:sz="0" w:space="0" w:color="auto"/>
        <w:bottom w:val="none" w:sz="0" w:space="0" w:color="auto"/>
        <w:right w:val="none" w:sz="0" w:space="0" w:color="auto"/>
      </w:divBdr>
      <w:divsChild>
        <w:div w:id="1888687404">
          <w:marLeft w:val="0"/>
          <w:marRight w:val="0"/>
          <w:marTop w:val="0"/>
          <w:marBottom w:val="0"/>
          <w:divBdr>
            <w:top w:val="none" w:sz="0" w:space="0" w:color="auto"/>
            <w:left w:val="none" w:sz="0" w:space="0" w:color="auto"/>
            <w:bottom w:val="none" w:sz="0" w:space="0" w:color="auto"/>
            <w:right w:val="none" w:sz="0" w:space="0" w:color="auto"/>
          </w:divBdr>
          <w:divsChild>
            <w:div w:id="1733849225">
              <w:marLeft w:val="0"/>
              <w:marRight w:val="0"/>
              <w:marTop w:val="0"/>
              <w:marBottom w:val="0"/>
              <w:divBdr>
                <w:top w:val="none" w:sz="0" w:space="0" w:color="auto"/>
                <w:left w:val="none" w:sz="0" w:space="0" w:color="auto"/>
                <w:bottom w:val="none" w:sz="0" w:space="0" w:color="auto"/>
                <w:right w:val="none" w:sz="0" w:space="0" w:color="auto"/>
              </w:divBdr>
              <w:divsChild>
                <w:div w:id="149031265">
                  <w:marLeft w:val="0"/>
                  <w:marRight w:val="0"/>
                  <w:marTop w:val="0"/>
                  <w:marBottom w:val="0"/>
                  <w:divBdr>
                    <w:top w:val="none" w:sz="0" w:space="0" w:color="auto"/>
                    <w:left w:val="none" w:sz="0" w:space="0" w:color="auto"/>
                    <w:bottom w:val="none" w:sz="0" w:space="0" w:color="auto"/>
                    <w:right w:val="none" w:sz="0" w:space="0" w:color="auto"/>
                  </w:divBdr>
                  <w:divsChild>
                    <w:div w:id="1907298288">
                      <w:marLeft w:val="0"/>
                      <w:marRight w:val="0"/>
                      <w:marTop w:val="0"/>
                      <w:marBottom w:val="0"/>
                      <w:divBdr>
                        <w:top w:val="none" w:sz="0" w:space="0" w:color="auto"/>
                        <w:left w:val="none" w:sz="0" w:space="0" w:color="auto"/>
                        <w:bottom w:val="none" w:sz="0" w:space="0" w:color="auto"/>
                        <w:right w:val="none" w:sz="0" w:space="0" w:color="auto"/>
                      </w:divBdr>
                      <w:divsChild>
                        <w:div w:id="900947197">
                          <w:marLeft w:val="0"/>
                          <w:marRight w:val="0"/>
                          <w:marTop w:val="0"/>
                          <w:marBottom w:val="0"/>
                          <w:divBdr>
                            <w:top w:val="none" w:sz="0" w:space="0" w:color="auto"/>
                            <w:left w:val="none" w:sz="0" w:space="0" w:color="auto"/>
                            <w:bottom w:val="none" w:sz="0" w:space="0" w:color="auto"/>
                            <w:right w:val="none" w:sz="0" w:space="0" w:color="auto"/>
                          </w:divBdr>
                          <w:divsChild>
                            <w:div w:id="615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Harris</cp:lastModifiedBy>
  <cp:revision>2</cp:revision>
  <cp:lastPrinted>2018-01-13T12:12:00Z</cp:lastPrinted>
  <dcterms:created xsi:type="dcterms:W3CDTF">2019-09-07T13:17:00Z</dcterms:created>
  <dcterms:modified xsi:type="dcterms:W3CDTF">2019-09-07T13:17:00Z</dcterms:modified>
</cp:coreProperties>
</file>